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r w:rsidRPr="00BE7CE9">
        <w:rPr>
          <w:rFonts w:ascii="GHEA Grapalat" w:hAnsi="GHEA Grapalat"/>
          <w:b/>
          <w:lang w:val="hy-AM"/>
        </w:rPr>
        <w:t>ՀԻՄՆԱՎՈՐՈՒՄ</w:t>
      </w:r>
    </w:p>
    <w:p w14:paraId="53E7432A" w14:textId="2CF1153D" w:rsidR="00DD6853" w:rsidRPr="00BE7CE9" w:rsidRDefault="00DD6853" w:rsidP="00EE6595">
      <w:pPr>
        <w:spacing w:line="360" w:lineRule="auto"/>
        <w:ind w:left="-270" w:right="-360"/>
        <w:jc w:val="center"/>
        <w:rPr>
          <w:rFonts w:ascii="GHEA Grapalat" w:hAnsi="GHEA Grapalat"/>
          <w:b/>
          <w:bCs/>
          <w:lang w:val="hy-AM"/>
        </w:rPr>
      </w:pPr>
      <w:r w:rsidRPr="00BE7CE9">
        <w:rPr>
          <w:rFonts w:ascii="GHEA Grapalat" w:hAnsi="GHEA Grapalat"/>
          <w:b/>
          <w:bCs/>
          <w:lang w:val="hy-AM"/>
        </w:rPr>
        <w:t>«</w:t>
      </w:r>
      <w:r w:rsidR="007940E1" w:rsidRPr="00BC578E">
        <w:rPr>
          <w:rFonts w:ascii="GHEA Grapalat" w:hAnsi="GHEA Grapalat"/>
          <w:b/>
          <w:color w:val="000000"/>
          <w:shd w:val="clear" w:color="auto" w:fill="FFFFFF"/>
        </w:rPr>
        <w:t xml:space="preserve">ՇԵՆՔԵՐԻ </w:t>
      </w:r>
      <w:r w:rsidR="007940E1">
        <w:rPr>
          <w:rFonts w:ascii="GHEA Grapalat" w:hAnsi="GHEA Grapalat"/>
          <w:b/>
          <w:color w:val="000000"/>
          <w:shd w:val="clear" w:color="auto" w:fill="FFFFFF"/>
        </w:rPr>
        <w:t>ԵՎ</w:t>
      </w:r>
      <w:r w:rsidR="007940E1" w:rsidRPr="00BC578E">
        <w:rPr>
          <w:rFonts w:ascii="GHEA Grapalat" w:hAnsi="GHEA Grapalat"/>
          <w:b/>
          <w:color w:val="000000"/>
          <w:shd w:val="clear" w:color="auto" w:fill="FFFFFF"/>
        </w:rPr>
        <w:t xml:space="preserve"> ՇԻՆՈՒԹՅՈՒՆՆԵՐԻ ԿԱՄ ԴՐԱՆՑ ՄԻ ՀԱՏՎԱԾԻ ՆՊԱՏԱԿԱՅԻՆ (ԳՈՐԾԱՌՆԱԿԱՆ) ՆՇԱՆԱԿՈՒԹՅԱՆ ՓՈՓՈԽՄԱՆ</w:t>
      </w:r>
      <w:r w:rsidR="007940E1" w:rsidRPr="00205A51">
        <w:rPr>
          <w:rFonts w:ascii="GHEA Grapalat" w:hAnsi="GHEA Grapalat"/>
          <w:b/>
          <w:bCs/>
          <w:color w:val="000000"/>
        </w:rPr>
        <w:t xml:space="preserve"> ԿԱՐԳԸ ՀԱՍՏԱՏԵԼՈՒ </w:t>
      </w:r>
      <w:r w:rsidR="007940E1" w:rsidRPr="00540619">
        <w:rPr>
          <w:rFonts w:ascii="GHEA Grapalat" w:hAnsi="GHEA Grapalat"/>
          <w:b/>
          <w:bCs/>
        </w:rPr>
        <w:t xml:space="preserve">ԵՎ ՀԱՅԱՍՏԱՆԻ ՀԱՆՐԱՊԵՏՈՒԹՅԱՆ ԿԱՌԱՎԱՐՈՒԹՅԱՆ </w:t>
      </w:r>
      <w:r w:rsidR="007940E1">
        <w:rPr>
          <w:rFonts w:ascii="GHEA Grapalat" w:hAnsi="GHEA Grapalat"/>
          <w:b/>
          <w:bCs/>
        </w:rPr>
        <w:t>2002</w:t>
      </w:r>
      <w:r w:rsidR="007940E1" w:rsidRPr="00540619">
        <w:rPr>
          <w:rFonts w:ascii="GHEA Grapalat" w:hAnsi="GHEA Grapalat"/>
          <w:b/>
          <w:bCs/>
        </w:rPr>
        <w:t xml:space="preserve"> ԹՎԱԿԱՆԻ </w:t>
      </w:r>
      <w:r w:rsidR="007940E1">
        <w:rPr>
          <w:rFonts w:ascii="GHEA Grapalat" w:hAnsi="GHEA Grapalat"/>
          <w:b/>
          <w:bCs/>
        </w:rPr>
        <w:t>ՓԵՏՐՎԱՐ</w:t>
      </w:r>
      <w:r w:rsidR="007940E1" w:rsidRPr="00540619">
        <w:rPr>
          <w:rFonts w:ascii="GHEA Grapalat" w:hAnsi="GHEA Grapalat"/>
          <w:b/>
          <w:bCs/>
        </w:rPr>
        <w:t xml:space="preserve">Ի 2-Ի </w:t>
      </w:r>
      <w:r w:rsidR="007940E1" w:rsidRPr="00540619">
        <w:rPr>
          <w:rFonts w:ascii="GHEA Grapalat" w:hAnsi="GHEA Grapalat"/>
          <w:b/>
          <w:shd w:val="clear" w:color="auto" w:fill="FFFFFF"/>
        </w:rPr>
        <w:t xml:space="preserve">N </w:t>
      </w:r>
      <w:r w:rsidR="007940E1">
        <w:rPr>
          <w:rFonts w:ascii="GHEA Grapalat" w:hAnsi="GHEA Grapalat"/>
          <w:b/>
          <w:shd w:val="clear" w:color="auto" w:fill="FFFFFF"/>
        </w:rPr>
        <w:t>88</w:t>
      </w:r>
      <w:r w:rsidR="007940E1" w:rsidRPr="00540619">
        <w:rPr>
          <w:rFonts w:ascii="GHEA Grapalat" w:hAnsi="GHEA Grapalat"/>
          <w:b/>
          <w:shd w:val="clear" w:color="auto" w:fill="FFFFFF"/>
        </w:rPr>
        <w:t xml:space="preserve"> ՈՐՈՇՈՒՄՆ ՈՒԺԸ ԿՈՐՑՐԱԾ ՃԱՆԱՉԵԼՈՒ ՄԱՍԻՆ</w:t>
      </w:r>
      <w:r w:rsidRPr="00BE7CE9">
        <w:rPr>
          <w:rFonts w:ascii="GHEA Grapalat" w:hAnsi="GHEA Grapalat"/>
          <w:b/>
          <w:bCs/>
          <w:lang w:val="hy-AM"/>
        </w:rPr>
        <w:t>»</w:t>
      </w:r>
      <w:r w:rsidR="00EF768C" w:rsidRPr="00BE7CE9">
        <w:rPr>
          <w:rFonts w:ascii="GHEA Grapalat" w:hAnsi="GHEA Grapalat"/>
          <w:b/>
          <w:bCs/>
          <w:lang w:val="hy-AM"/>
        </w:rPr>
        <w:t xml:space="preserve"> </w:t>
      </w:r>
      <w:r w:rsidRPr="00BE7CE9">
        <w:rPr>
          <w:rFonts w:ascii="GHEA Grapalat" w:hAnsi="GHEA Grapalat"/>
          <w:b/>
          <w:bCs/>
          <w:lang w:val="hy-AM"/>
        </w:rPr>
        <w:t>ՀՀ ԿԱՌԱՎԱՐՈՒԹՅԱՆ ՈՐՈՇՄԱՆ ՆԱԽԱԳԾԻ</w:t>
      </w:r>
      <w:r w:rsidR="00556753" w:rsidRPr="00BE7CE9">
        <w:rPr>
          <w:rFonts w:ascii="GHEA Grapalat" w:hAnsi="GHEA Grapalat"/>
          <w:b/>
          <w:bCs/>
          <w:lang w:val="hy-AM"/>
        </w:rPr>
        <w:t xml:space="preserve"> 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7B6A32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0EDD77A" w14:textId="14407C5B" w:rsidR="00C92040" w:rsidRPr="00C92040" w:rsidRDefault="00BF289C" w:rsidP="004E2A79">
            <w:pPr>
              <w:spacing w:line="360" w:lineRule="auto"/>
              <w:ind w:left="55" w:firstLine="665"/>
              <w:jc w:val="both"/>
              <w:rPr>
                <w:rFonts w:ascii="GHEA Grapalat" w:hAnsi="GHEA Grapalat" w:cs="Arial Armenian"/>
                <w:lang w:val="en-US"/>
              </w:rPr>
            </w:pPr>
            <w:r>
              <w:rPr>
                <w:rFonts w:ascii="GHEA Grapalat" w:hAnsi="GHEA Grapalat" w:cs="Arial Armenian"/>
                <w:lang w:val="hy-AM"/>
              </w:rPr>
              <w:t>«</w:t>
            </w:r>
            <w:r w:rsidR="004E2A79">
              <w:rPr>
                <w:rFonts w:ascii="GHEA Grapalat" w:hAnsi="GHEA Grapalat"/>
                <w:bCs/>
                <w:color w:val="000000"/>
                <w:lang w:val="en-US"/>
              </w:rPr>
              <w:t>Շ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ենքերի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և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շինությունների կամ դրանց մի հատվածի նպատակային (գործառնական) նշանակության փոփոխման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 կարգը հաստատելու </w:t>
            </w:r>
            <w:r>
              <w:rPr>
                <w:rFonts w:ascii="GHEA Grapalat" w:hAnsi="GHEA Grapalat"/>
                <w:bCs/>
                <w:lang w:val="en-US"/>
              </w:rPr>
              <w:t>և</w:t>
            </w:r>
            <w:r w:rsidRPr="00BF289C">
              <w:rPr>
                <w:rFonts w:ascii="GHEA Grapalat" w:hAnsi="GHEA Grapalat"/>
                <w:bCs/>
              </w:rPr>
              <w:t xml:space="preserve"> </w:t>
            </w:r>
            <w:r>
              <w:rPr>
                <w:rFonts w:ascii="GHEA Grapalat" w:hAnsi="GHEA Grapalat"/>
                <w:bCs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</w:rPr>
              <w:t xml:space="preserve">այաստանի </w:t>
            </w:r>
            <w:r>
              <w:rPr>
                <w:rFonts w:ascii="GHEA Grapalat" w:hAnsi="GHEA Grapalat"/>
                <w:bCs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</w:rPr>
              <w:t xml:space="preserve">անրապետության կառավարության 2002 թվականի փետրվարի 2-ի </w:t>
            </w:r>
            <w:r w:rsidRPr="00BF289C">
              <w:rPr>
                <w:rFonts w:ascii="GHEA Grapalat" w:hAnsi="GHEA Grapalat"/>
                <w:shd w:val="clear" w:color="auto" w:fill="FFFFFF"/>
              </w:rPr>
              <w:t>N 88 որոշումն ուժը կորցրած ճանաչելու մասին</w:t>
            </w:r>
            <w:r>
              <w:rPr>
                <w:rFonts w:ascii="GHEA Grapalat" w:hAnsi="GHEA Grapalat" w:cs="Arial Armenian"/>
                <w:lang w:val="hy-AM"/>
              </w:rPr>
              <w:t>»</w:t>
            </w:r>
            <w:r>
              <w:rPr>
                <w:rFonts w:ascii="GHEA Grapalat" w:hAnsi="GHEA Grapalat" w:cs="Arial Armenian"/>
                <w:lang w:val="en-US"/>
              </w:rPr>
              <w:t xml:space="preserve"> ՀՀ կառավարության որոշման ընդունման</w:t>
            </w:r>
            <w:r>
              <w:rPr>
                <w:rFonts w:ascii="GHEA Grapalat" w:hAnsi="GHEA Grapalat"/>
                <w:b/>
                <w:color w:val="000000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անհրաժեշտությունը պայմանավորված </w:t>
            </w:r>
            <w:r>
              <w:rPr>
                <w:rFonts w:ascii="GHEA Grapalat" w:hAnsi="GHEA Grapalat" w:cs="Arial Armenian"/>
                <w:lang w:val="hy-AM"/>
              </w:rPr>
              <w:t>է 20</w:t>
            </w:r>
            <w:r>
              <w:rPr>
                <w:rFonts w:ascii="GHEA Grapalat" w:hAnsi="GHEA Grapalat" w:cs="Arial Armenian"/>
                <w:lang w:val="en-US"/>
              </w:rPr>
              <w:t>23</w:t>
            </w:r>
            <w:r>
              <w:rPr>
                <w:rFonts w:ascii="GHEA Grapalat" w:hAnsi="GHEA Grapalat" w:cs="Arial Armenian"/>
                <w:lang w:val="hy-AM"/>
              </w:rPr>
              <w:t xml:space="preserve"> թվականի </w:t>
            </w:r>
            <w:r w:rsidRPr="00BF289C">
              <w:rPr>
                <w:rFonts w:ascii="GHEA Grapalat" w:hAnsi="GHEA Grapalat" w:cs="Arial Armenian"/>
                <w:lang w:val="en-US"/>
              </w:rPr>
              <w:t>ապրիլի 13</w:t>
            </w:r>
            <w:r w:rsidRPr="00BF289C">
              <w:rPr>
                <w:rFonts w:ascii="GHEA Grapalat" w:hAnsi="GHEA Grapalat" w:cs="Arial Armenian"/>
                <w:lang w:val="hy-AM"/>
              </w:rPr>
              <w:t>-ի «</w:t>
            </w:r>
            <w:r w:rsidRPr="00BF289C">
              <w:rPr>
                <w:rFonts w:ascii="GHEA Grapalat" w:hAnsi="GHEA Grapalat"/>
                <w:bCs/>
                <w:color w:val="000000"/>
                <w:shd w:val="clear" w:color="auto" w:fill="FFFFFF"/>
              </w:rPr>
              <w:t>«Քաղաքաշինության մասին» օրենքում փոփոխություններ</w:t>
            </w:r>
            <w:r w:rsidRPr="00BF289C">
              <w:rPr>
                <w:rFonts w:ascii="GHEA Grapalat" w:hAnsi="GHEA Grapalat"/>
                <w:bCs/>
                <w:color w:val="000000"/>
                <w:shd w:val="clear" w:color="auto" w:fill="FFFFFF"/>
                <w:lang w:val="en-US"/>
              </w:rPr>
              <w:t xml:space="preserve"> և լրացումներ</w:t>
            </w:r>
            <w:r w:rsidRPr="00BF289C"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 կատարելու մասին</w:t>
            </w:r>
            <w:r w:rsidRPr="00BF289C">
              <w:rPr>
                <w:rFonts w:ascii="GHEA Grapalat" w:hAnsi="GHEA Grapalat" w:cs="Arial Armenian"/>
                <w:lang w:val="hy-AM"/>
              </w:rPr>
              <w:t>» ՀՕ-</w:t>
            </w:r>
            <w:r w:rsidRPr="00BF289C">
              <w:rPr>
                <w:rFonts w:ascii="GHEA Grapalat" w:hAnsi="GHEA Grapalat" w:cs="Arial Armenian"/>
                <w:lang w:val="af-ZA"/>
              </w:rPr>
              <w:t>139</w:t>
            </w:r>
            <w:r w:rsidRPr="00BF289C">
              <w:rPr>
                <w:rFonts w:ascii="GHEA Grapalat" w:hAnsi="GHEA Grapalat" w:cs="Arial Armenian"/>
                <w:lang w:val="hy-AM"/>
              </w:rPr>
              <w:t>-Ն</w:t>
            </w:r>
            <w:r>
              <w:rPr>
                <w:rFonts w:ascii="GHEA Grapalat" w:hAnsi="GHEA Grapalat" w:cs="Arial Armenian"/>
                <w:lang w:val="hy-AM"/>
              </w:rPr>
              <w:t xml:space="preserve"> օրենք</w:t>
            </w:r>
            <w:r>
              <w:rPr>
                <w:rFonts w:ascii="GHEA Grapalat" w:hAnsi="GHEA Grapalat" w:cs="Arial Armenian"/>
              </w:rPr>
              <w:t>ի</w:t>
            </w:r>
            <w:r>
              <w:rPr>
                <w:rFonts w:ascii="GHEA Grapalat" w:hAnsi="GHEA Grapalat" w:cs="Arial Armenian"/>
                <w:lang w:val="en-US"/>
              </w:rPr>
              <w:t xml:space="preserve"> 7-րդ հոդվածի 2-րդ մասի 1-ին կետից բխող</w:t>
            </w:r>
            <w:r>
              <w:rPr>
                <w:rFonts w:ascii="GHEA Grapalat" w:hAnsi="GHEA Grapalat" w:cs="Arial Armenian"/>
                <w:lang w:val="hy-AM"/>
              </w:rPr>
              <w:t xml:space="preserve"> </w:t>
            </w:r>
            <w:r>
              <w:rPr>
                <w:rFonts w:ascii="GHEA Grapalat" w:hAnsi="GHEA Grapalat" w:cs="Arial Armenian"/>
                <w:lang w:val="en-US"/>
              </w:rPr>
              <w:t>պահանջից ելնելով</w:t>
            </w:r>
            <w:r>
              <w:rPr>
                <w:rFonts w:ascii="GHEA Grapalat" w:hAnsi="GHEA Grapalat" w:cs="Arial Armenian"/>
              </w:rPr>
              <w:t>:</w:t>
            </w: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DD6853" w:rsidRPr="007B6A32" w14:paraId="5E41C59C" w14:textId="77777777" w:rsidTr="00BC6C1B">
        <w:tc>
          <w:tcPr>
            <w:tcW w:w="538" w:type="dxa"/>
          </w:tcPr>
          <w:p w14:paraId="4C2EEE42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F77493F" w14:textId="46CF2434" w:rsidR="00DD6853" w:rsidRPr="00BE7CE9" w:rsidRDefault="00BF289C" w:rsidP="00041530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Cs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</w:rPr>
              <w:t xml:space="preserve">այաստանի </w:t>
            </w:r>
            <w:r>
              <w:rPr>
                <w:rFonts w:ascii="GHEA Grapalat" w:hAnsi="GHEA Grapalat"/>
                <w:bCs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</w:rPr>
              <w:t xml:space="preserve">անրապետության կառավարության 2002 թվականի փետրվարի 2-ի </w:t>
            </w:r>
            <w:r w:rsidRPr="00BF289C">
              <w:rPr>
                <w:rFonts w:ascii="GHEA Grapalat" w:hAnsi="GHEA Grapalat"/>
                <w:shd w:val="clear" w:color="auto" w:fill="FFFFFF"/>
              </w:rPr>
              <w:t>N 88</w:t>
            </w:r>
            <w:r>
              <w:rPr>
                <w:rFonts w:ascii="GHEA Grapalat" w:hAnsi="GHEA Grapalat"/>
                <w:color w:val="000000"/>
                <w:szCs w:val="21"/>
                <w:shd w:val="clear" w:color="auto" w:fill="FFFFFF"/>
              </w:rPr>
              <w:t xml:space="preserve"> որոշմամբ </w:t>
            </w:r>
            <w:r>
              <w:rPr>
                <w:rFonts w:ascii="GHEA Grapalat" w:hAnsi="GHEA Grapalat" w:cs="Sylfaen"/>
                <w:lang w:val="hy-AM" w:eastAsia="hy-AM"/>
              </w:rPr>
              <w:t>հաստատված</w:t>
            </w:r>
            <w:r>
              <w:rPr>
                <w:rFonts w:ascii="GHEA Grapalat" w:hAnsi="GHEA Grapalat"/>
                <w:bCs/>
                <w:lang w:val="hy-AM"/>
              </w:rPr>
              <w:t xml:space="preserve"> գործառույթները վերաբաշխված չեն ամբողջ կազմով: </w:t>
            </w:r>
            <w:r>
              <w:rPr>
                <w:rFonts w:ascii="GHEA Grapalat" w:hAnsi="GHEA Grapalat" w:cs="Sylfaen"/>
                <w:lang w:val="hy-AM"/>
              </w:rPr>
              <w:t>Գործող կարգում</w:t>
            </w:r>
            <w:r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բերված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են միայն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բազմաբնակարան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շենքերում բնակելի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գործառնական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նշանակության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շինությունները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>(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տարածքները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>)</w:t>
            </w:r>
            <w:r>
              <w:rPr>
                <w:rFonts w:ascii="GHEA Grapalat" w:hAnsi="GHEA Grapalat" w:cs="Sylfaen"/>
                <w:lang w:val="en-US"/>
              </w:rPr>
              <w:t xml:space="preserve">  հասարակական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գործառնական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նշանակության և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հակառակը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փոփոխելու կարգը և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արտացոլված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չէ այլ 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 xml:space="preserve">շենքերի և 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>շինությունների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 xml:space="preserve"> 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>(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տարածքների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>) կամ դրանց մի հատվածի նպատակային (գործառնական) նշանակության փոփոխման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 կարգը</w:t>
            </w:r>
            <w:r>
              <w:rPr>
                <w:rFonts w:ascii="GHEA Grapalat" w:hAnsi="GHEA Grapalat"/>
                <w:bCs/>
                <w:color w:val="000000"/>
                <w:lang w:val="en-US"/>
              </w:rPr>
              <w:t xml:space="preserve">, որը էական </w:t>
            </w:r>
            <w:proofErr w:type="spellStart"/>
            <w:r>
              <w:rPr>
                <w:rFonts w:ascii="GHEA Grapalat" w:hAnsi="GHEA Grapalat"/>
                <w:bCs/>
                <w:color w:val="000000"/>
                <w:lang w:val="en-US"/>
              </w:rPr>
              <w:t>խոչընդոտներ</w:t>
            </w:r>
            <w:proofErr w:type="spellEnd"/>
            <w:r>
              <w:rPr>
                <w:rFonts w:ascii="GHEA Grapalat" w:hAnsi="GHEA Grapalat"/>
                <w:bCs/>
                <w:color w:val="000000"/>
                <w:lang w:val="en-US"/>
              </w:rPr>
              <w:t xml:space="preserve"> է </w:t>
            </w:r>
            <w:proofErr w:type="spellStart"/>
            <w:r>
              <w:rPr>
                <w:rFonts w:ascii="GHEA Grapalat" w:hAnsi="GHEA Grapalat"/>
                <w:bCs/>
                <w:color w:val="000000"/>
                <w:lang w:val="en-US"/>
              </w:rPr>
              <w:t>ստեղծում</w:t>
            </w:r>
            <w:proofErr w:type="spellEnd"/>
            <w:r>
              <w:rPr>
                <w:rFonts w:ascii="GHEA Grapalat" w:hAnsi="GHEA Grapalat"/>
                <w:bCs/>
                <w:color w:val="000000"/>
                <w:lang w:val="en-US"/>
              </w:rPr>
              <w:t xml:space="preserve">  սոցիալական, տնտեսական</w:t>
            </w:r>
            <w:r>
              <w:rPr>
                <w:rFonts w:ascii="GHEA Grapalat" w:hAnsi="GHEA Grapalat" w:cs="Sylfaen"/>
                <w:lang w:val="en-US"/>
              </w:rPr>
              <w:t xml:space="preserve"> </w:t>
            </w:r>
            <w:r w:rsidR="00041530">
              <w:rPr>
                <w:rFonts w:ascii="GHEA Grapalat" w:hAnsi="GHEA Grapalat" w:cs="Sylfaen"/>
                <w:lang w:val="en-US"/>
              </w:rPr>
              <w:t xml:space="preserve">և հատկապես տեղական ինքնակառավարման մարմինների </w:t>
            </w:r>
            <w:proofErr w:type="spellStart"/>
            <w:r w:rsidR="00041530">
              <w:rPr>
                <w:rFonts w:ascii="GHEA Grapalat" w:hAnsi="GHEA Grapalat" w:cs="Sylfaen"/>
                <w:lang w:val="en-US"/>
              </w:rPr>
              <w:t>բնականոն</w:t>
            </w:r>
            <w:proofErr w:type="spellEnd"/>
            <w:r w:rsidR="00041530">
              <w:rPr>
                <w:rFonts w:ascii="GHEA Grapalat" w:hAnsi="GHEA Grapalat" w:cs="Sylfaen"/>
                <w:lang w:val="en-US"/>
              </w:rPr>
              <w:t xml:space="preserve"> աշխատանքի համար: Ինչպես նաև առկա են</w:t>
            </w:r>
            <w:r>
              <w:rPr>
                <w:rFonts w:ascii="GHEA Grapalat" w:hAnsi="GHEA Grapalat" w:cs="Sylfaen"/>
                <w:lang w:val="hy-AM"/>
              </w:rPr>
              <w:t xml:space="preserve"> հակասություններ </w:t>
            </w:r>
            <w:r>
              <w:rPr>
                <w:rFonts w:ascii="GHEA Grapalat" w:hAnsi="GHEA Grapalat" w:cs="Sylfaen"/>
                <w:lang w:val="en-US"/>
              </w:rPr>
              <w:t>օրենքների և մի շարք ենթաօրենսդրական ակտերի,</w:t>
            </w:r>
            <w:r>
              <w:rPr>
                <w:rFonts w:ascii="GHEA Grapalat" w:hAnsi="GHEA Grapalat" w:cs="Sylfaen"/>
                <w:lang w:val="hy-AM"/>
              </w:rPr>
              <w:t xml:space="preserve"> գերատեսչական մարմինների և գործառույթների</w:t>
            </w:r>
            <w:r>
              <w:rPr>
                <w:rFonts w:ascii="GHEA Grapalat" w:hAnsi="GHEA Grapalat" w:cs="Sylfaen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lang w:val="hy-AM"/>
              </w:rPr>
              <w:t>մասով, որը դժվարություններ է ստեղծում</w:t>
            </w:r>
            <w:r w:rsidR="00041530">
              <w:rPr>
                <w:rFonts w:ascii="GHEA Grapalat" w:hAnsi="GHEA Grapalat" w:cs="Sylfaen"/>
                <w:lang w:val="en-US"/>
              </w:rPr>
              <w:t xml:space="preserve"> արագ </w:t>
            </w:r>
            <w:proofErr w:type="spellStart"/>
            <w:r w:rsidR="00041530">
              <w:rPr>
                <w:rFonts w:ascii="GHEA Grapalat" w:hAnsi="GHEA Grapalat" w:cs="Sylfaen"/>
                <w:lang w:val="en-US"/>
              </w:rPr>
              <w:t>զարգացող</w:t>
            </w:r>
            <w:proofErr w:type="spellEnd"/>
            <w:r w:rsidR="00041530">
              <w:rPr>
                <w:rFonts w:ascii="GHEA Grapalat" w:hAnsi="GHEA Grapalat" w:cs="Sylfaen"/>
                <w:lang w:val="en-US"/>
              </w:rPr>
              <w:t xml:space="preserve"> և </w:t>
            </w:r>
            <w:proofErr w:type="spellStart"/>
            <w:r w:rsidR="00041530">
              <w:rPr>
                <w:rFonts w:ascii="GHEA Grapalat" w:hAnsi="GHEA Grapalat" w:cs="Sylfaen"/>
                <w:lang w:val="en-US"/>
              </w:rPr>
              <w:t>փոփոխվող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en-US"/>
              </w:rPr>
              <w:t xml:space="preserve">քաղաքաշինական միջավայրի </w:t>
            </w:r>
            <w:r w:rsidR="00041530">
              <w:rPr>
                <w:rFonts w:ascii="GHEA Grapalat" w:hAnsi="GHEA Grapalat" w:cs="Sylfaen"/>
                <w:lang w:val="en-US"/>
              </w:rPr>
              <w:t>համահունչ զարգացման</w:t>
            </w:r>
            <w:r>
              <w:rPr>
                <w:rFonts w:ascii="GHEA Grapalat" w:hAnsi="GHEA Grapalat" w:cs="Sylfaen"/>
                <w:lang w:val="en-US"/>
              </w:rPr>
              <w:t xml:space="preserve">, ինչպես նաև </w:t>
            </w:r>
            <w:r>
              <w:rPr>
                <w:rFonts w:ascii="GHEA Grapalat" w:hAnsi="GHEA Grapalat" w:cs="Sylfaen"/>
                <w:lang w:val="hy-AM"/>
              </w:rPr>
              <w:t>ներդրումների և այլ կառուցապատողների համար:</w:t>
            </w:r>
          </w:p>
        </w:tc>
      </w:tr>
      <w:tr w:rsidR="00DD6853" w:rsidRPr="00BE7CE9" w14:paraId="48CF4EDC" w14:textId="77777777" w:rsidTr="00BC6C1B">
        <w:trPr>
          <w:trHeight w:val="323"/>
        </w:trPr>
        <w:tc>
          <w:tcPr>
            <w:tcW w:w="538" w:type="dxa"/>
          </w:tcPr>
          <w:p w14:paraId="1C46D5B4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3.</w:t>
            </w:r>
          </w:p>
        </w:tc>
        <w:tc>
          <w:tcPr>
            <w:tcW w:w="9902" w:type="dxa"/>
          </w:tcPr>
          <w:p w14:paraId="648120A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Տվյալ բնագավառում իրականացվող քաղաքականությունը</w:t>
            </w:r>
          </w:p>
        </w:tc>
      </w:tr>
      <w:tr w:rsidR="00DD6853" w:rsidRPr="007B6A32" w14:paraId="14B81C90" w14:textId="77777777" w:rsidTr="00BC6C1B">
        <w:tc>
          <w:tcPr>
            <w:tcW w:w="538" w:type="dxa"/>
          </w:tcPr>
          <w:p w14:paraId="541128BC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15493D5" w14:textId="495DCDF5" w:rsidR="00DD6853" w:rsidRPr="00BE7CE9" w:rsidRDefault="00041530" w:rsidP="00D50552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Cs/>
                <w:lang w:val="en-US"/>
              </w:rPr>
              <w:t xml:space="preserve">Սահմանվում է </w:t>
            </w:r>
            <w:r>
              <w:rPr>
                <w:rFonts w:ascii="GHEA Grapalat" w:hAnsi="GHEA Grapalat"/>
                <w:bCs/>
                <w:color w:val="000000"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այաստանի </w:t>
            </w:r>
            <w:r>
              <w:rPr>
                <w:rFonts w:ascii="GHEA Grapalat" w:hAnsi="GHEA Grapalat"/>
                <w:bCs/>
                <w:color w:val="000000"/>
                <w:lang w:val="en-US"/>
              </w:rPr>
              <w:t>Հ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անրապետությունում 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շենքերի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և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շինությունների կամ դրանց մի հատվածի նպատակային (գործառնական) նշանակության փոփոխման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 կարգը</w:t>
            </w:r>
            <w:r w:rsidR="00113FD6" w:rsidRPr="00BE7CE9">
              <w:rPr>
                <w:rFonts w:ascii="GHEA Grapalat" w:hAnsi="GHEA Grapalat" w:cs="Sylfaen"/>
                <w:lang w:val="hy-AM"/>
              </w:rPr>
              <w:t>:</w:t>
            </w: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4.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7B6A32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6E96567" w14:textId="23D6498B" w:rsidR="00DD6853" w:rsidRPr="00BE7CE9" w:rsidRDefault="00041530" w:rsidP="00041530">
            <w:pPr>
              <w:spacing w:line="360" w:lineRule="auto"/>
              <w:ind w:right="1" w:firstLine="375"/>
              <w:jc w:val="both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 xml:space="preserve">Ապահովել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20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23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թվականի </w:t>
            </w:r>
            <w:proofErr w:type="spellStart"/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ապրիլ</w:t>
            </w:r>
            <w:proofErr w:type="spellEnd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13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-ի «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 xml:space="preserve">Քաղաքաշինության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մասին»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/>
                <w:bCs/>
                <w:color w:val="000000"/>
                <w:shd w:val="clear" w:color="auto" w:fill="FFFFFF"/>
              </w:rPr>
              <w:t>օրենքում փոփոխություններ</w:t>
            </w:r>
            <w:r>
              <w:rPr>
                <w:rFonts w:ascii="GHEA Grapalat" w:hAnsi="GHEA Grapalat"/>
                <w:bCs/>
                <w:color w:val="000000"/>
                <w:shd w:val="clear" w:color="auto" w:fill="FFFFFF"/>
                <w:lang w:val="en-US"/>
              </w:rPr>
              <w:t xml:space="preserve"> և լրացումներ</w:t>
            </w:r>
            <w:r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 կատարելու մասին</w:t>
            </w:r>
            <w:r>
              <w:rPr>
                <w:rFonts w:ascii="GHEA Grapalat" w:hAnsi="GHEA Grapalat" w:cs="Arial Armenian"/>
                <w:lang w:val="hy-AM"/>
              </w:rPr>
              <w:t>» ՀՕ-</w:t>
            </w:r>
            <w:r>
              <w:rPr>
                <w:rFonts w:ascii="GHEA Grapalat" w:hAnsi="GHEA Grapalat" w:cs="Arial Armenian"/>
                <w:lang w:val="af-ZA"/>
              </w:rPr>
              <w:t>139</w:t>
            </w:r>
            <w:r>
              <w:rPr>
                <w:rFonts w:ascii="GHEA Grapalat" w:hAnsi="GHEA Grapalat" w:cs="Arial Armenian"/>
                <w:lang w:val="hy-AM"/>
              </w:rPr>
              <w:t>-Ն օրենք</w:t>
            </w:r>
            <w:r>
              <w:rPr>
                <w:rFonts w:ascii="GHEA Grapalat" w:hAnsi="GHEA Grapalat" w:cs="Arial Armenian"/>
                <w:lang w:val="en-US"/>
              </w:rPr>
              <w:t xml:space="preserve">ից բխող ՀՀ վարչապետի 2023 թվականի օգոստոսի 3-ի </w:t>
            </w:r>
            <w:r w:rsidRPr="00695399">
              <w:rPr>
                <w:rFonts w:ascii="GHEA Grapalat" w:hAnsi="GHEA Grapalat"/>
                <w:color w:val="000000"/>
                <w:szCs w:val="21"/>
                <w:shd w:val="clear" w:color="auto" w:fill="FFFFFF"/>
              </w:rPr>
              <w:t>804-Ա</w:t>
            </w:r>
            <w:r>
              <w:rPr>
                <w:rFonts w:ascii="GHEA Grapalat" w:hAnsi="GHEA Grapalat"/>
                <w:color w:val="000000"/>
                <w:szCs w:val="21"/>
                <w:shd w:val="clear" w:color="auto" w:fill="FFFFFF"/>
              </w:rPr>
              <w:t xml:space="preserve"> որոշմամբ հաստատված </w:t>
            </w:r>
            <w:r w:rsidRPr="00041530">
              <w:rPr>
                <w:rFonts w:ascii="GHEA Grapalat" w:hAnsi="GHEA Grapalat" w:cs="Arial"/>
                <w:bCs/>
                <w:color w:val="000000"/>
                <w:shd w:val="clear" w:color="auto" w:fill="FFFFFF"/>
              </w:rPr>
              <w:t>կիրարկումն</w:t>
            </w:r>
            <w:r w:rsidRPr="0004153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 </w:t>
            </w:r>
            <w:r w:rsidRPr="00041530">
              <w:rPr>
                <w:rFonts w:ascii="GHEA Grapalat" w:hAnsi="GHEA Grapalat" w:cs="Arial"/>
                <w:bCs/>
                <w:color w:val="000000"/>
                <w:shd w:val="clear" w:color="auto" w:fill="FFFFFF"/>
              </w:rPr>
              <w:t>ապահովող</w:t>
            </w:r>
            <w:r w:rsidRPr="0004153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 </w:t>
            </w:r>
            <w:r w:rsidRPr="00041530">
              <w:rPr>
                <w:rFonts w:ascii="GHEA Grapalat" w:hAnsi="GHEA Grapalat" w:cs="Arial"/>
                <w:bCs/>
                <w:color w:val="000000"/>
                <w:shd w:val="clear" w:color="auto" w:fill="FFFFFF"/>
              </w:rPr>
              <w:t>միջոցառումների</w:t>
            </w:r>
            <w:r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en-US"/>
              </w:rPr>
              <w:t xml:space="preserve"> ու </w:t>
            </w:r>
            <w:r>
              <w:rPr>
                <w:rFonts w:ascii="GHEA Grapalat" w:hAnsi="GHEA Grapalat" w:cs="Arial Armenian"/>
                <w:lang w:val="en-US"/>
              </w:rPr>
              <w:t>ստանձնած պարտավորությունների կատարումը և կարգավորել</w:t>
            </w:r>
            <w:r>
              <w:rPr>
                <w:rFonts w:ascii="GHEA Grapalat" w:hAnsi="GHEA Grapalat" w:cs="Arial Armenian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lang w:val="en-US"/>
              </w:rPr>
              <w:t>ք</w:t>
            </w:r>
            <w:r>
              <w:rPr>
                <w:rFonts w:ascii="GHEA Grapalat" w:hAnsi="GHEA Grapalat"/>
                <w:bCs/>
              </w:rPr>
              <w:t>աղաքաշինական գործունեության</w:t>
            </w:r>
            <w:r>
              <w:rPr>
                <w:rFonts w:ascii="GHEA Grapalat" w:hAnsi="GHEA Grapalat"/>
                <w:bCs/>
                <w:lang w:val="en-US"/>
              </w:rPr>
              <w:t>՝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շենքերի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և</w:t>
            </w:r>
            <w:r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շինությունների կամ դրանց մի հատվածի նպատակային (գործառնական) նշանակության փոփոխման</w:t>
            </w:r>
            <w:r w:rsidRPr="00BF289C">
              <w:rPr>
                <w:rFonts w:ascii="GHEA Grapalat" w:hAnsi="GHEA Grapalat"/>
                <w:bCs/>
                <w:color w:val="000000"/>
              </w:rPr>
              <w:t xml:space="preserve"> կարգը</w:t>
            </w:r>
            <w:r>
              <w:rPr>
                <w:rFonts w:ascii="GHEA Grapalat" w:hAnsi="GHEA Grapalat"/>
                <w:bCs/>
                <w:lang w:val="en-US"/>
              </w:rPr>
              <w:t>:</w:t>
            </w:r>
          </w:p>
        </w:tc>
      </w:tr>
      <w:tr w:rsidR="00DD6853" w:rsidRPr="007B6A32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5.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7B6A32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>
              <w:rPr>
                <w:rFonts w:ascii="GHEA Grapalat" w:hAnsi="GHEA Grapalat"/>
                <w:lang w:val="en-US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>
              <w:rPr>
                <w:rFonts w:ascii="GHEA Grapalat" w:hAnsi="GHEA Grapalat"/>
                <w:lang w:val="en-US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6.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7B6A32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D0BA194" w14:textId="0A4E756D" w:rsidR="00DD6853" w:rsidRPr="00BE7CE9" w:rsidRDefault="00DD6853" w:rsidP="003F5889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Որոշման նախագծի ընդունման արդյունքում</w:t>
            </w:r>
            <w:r w:rsidR="001B746B" w:rsidRPr="00BE7CE9">
              <w:rPr>
                <w:rFonts w:ascii="GHEA Grapalat" w:hAnsi="GHEA Grapalat"/>
                <w:lang w:val="hy-AM"/>
              </w:rPr>
              <w:t xml:space="preserve"> կհստակեցվեն</w:t>
            </w:r>
            <w:r w:rsidRPr="00BE7CE9">
              <w:rPr>
                <w:rFonts w:ascii="GHEA Grapalat" w:hAnsi="GHEA Grapalat"/>
                <w:lang w:val="hy-AM"/>
              </w:rPr>
              <w:t xml:space="preserve"> </w:t>
            </w:r>
            <w:r w:rsidR="00041530"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շենքերի </w:t>
            </w:r>
            <w:r w:rsidR="00041530"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  <w:t>և</w:t>
            </w:r>
            <w:r w:rsidR="00041530" w:rsidRPr="00BF289C">
              <w:rPr>
                <w:rFonts w:ascii="GHEA Grapalat" w:hAnsi="GHEA Grapalat"/>
                <w:color w:val="000000"/>
                <w:shd w:val="clear" w:color="auto" w:fill="FFFFFF"/>
              </w:rPr>
              <w:t xml:space="preserve"> շինությունների կամ դրանց մի հատվածի նպատակային (գործառնական) նշանակության փոփոխման</w:t>
            </w:r>
            <w:r w:rsidR="00236396" w:rsidRPr="00BE7CE9">
              <w:rPr>
                <w:rFonts w:ascii="GHEA Grapalat" w:hAnsi="GHEA Grapalat"/>
                <w:lang w:val="hy-AM"/>
              </w:rPr>
              <w:t xml:space="preserve"> գործընթացները, դրանց </w:t>
            </w:r>
            <w:r w:rsidR="001B746B" w:rsidRPr="00BE7CE9">
              <w:rPr>
                <w:rFonts w:ascii="GHEA Grapalat" w:hAnsi="GHEA Grapalat"/>
                <w:lang w:val="hy-AM"/>
              </w:rPr>
              <w:t>ժամանակ ծագող խնդիրների լուծումներն ու</w:t>
            </w:r>
            <w:r w:rsidRPr="00BE7CE9">
              <w:rPr>
                <w:rFonts w:ascii="GHEA Grapalat" w:hAnsi="GHEA Grapalat"/>
                <w:lang w:val="hy-AM"/>
              </w:rPr>
              <w:t xml:space="preserve"> </w:t>
            </w:r>
            <w:r w:rsidR="001B746B" w:rsidRPr="00BE7CE9">
              <w:rPr>
                <w:rFonts w:ascii="GHEA Grapalat" w:hAnsi="GHEA Grapalat"/>
                <w:lang w:val="hy-AM"/>
              </w:rPr>
              <w:t>կկրճատվ</w:t>
            </w:r>
            <w:r w:rsidR="00236396" w:rsidRPr="00BE7CE9">
              <w:rPr>
                <w:rFonts w:ascii="GHEA Grapalat" w:hAnsi="GHEA Grapalat"/>
                <w:lang w:val="hy-AM"/>
              </w:rPr>
              <w:t>ի</w:t>
            </w:r>
            <w:r w:rsidR="001B746B" w:rsidRPr="00BE7CE9">
              <w:rPr>
                <w:rFonts w:ascii="GHEA Grapalat" w:hAnsi="GHEA Grapalat"/>
                <w:bCs/>
                <w:color w:val="000000"/>
                <w:lang w:val="hy-AM"/>
              </w:rPr>
              <w:t xml:space="preserve"> </w:t>
            </w:r>
            <w:r w:rsidR="00236396" w:rsidRPr="00BE7CE9">
              <w:rPr>
                <w:rFonts w:ascii="GHEA Grapalat" w:hAnsi="GHEA Grapalat"/>
                <w:bCs/>
                <w:color w:val="000000"/>
                <w:lang w:val="hy-AM"/>
              </w:rPr>
              <w:t>վարչաիրավական ժամանակատար գործընթացը</w:t>
            </w:r>
            <w:r w:rsidR="00C00D75" w:rsidRPr="00BE7CE9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BC6C1B" w:rsidRPr="007B6A32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7.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7B6A32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անհրաժեշտություն չի առաջանում և պետական բյուջեի եկամուտներում և ծախսերում փոփոխություններ չեն նախատեսվում:</w:t>
            </w:r>
          </w:p>
        </w:tc>
      </w:tr>
      <w:tr w:rsidR="00BC6C1B" w:rsidRPr="007B6A32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8.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7B6A32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77777777" w:rsidR="00BC6C1B" w:rsidRDefault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Style w:val="Strong"/>
                <w:rFonts w:ascii="GHEA Grapalat" w:hAnsi="GHEA Grapalat" w:cs="Sylfaen"/>
                <w:b w:val="0"/>
                <w:bCs w:val="0"/>
                <w:shd w:val="clear" w:color="auto" w:fill="FFFFFF"/>
                <w:lang w:val="hy-AM"/>
              </w:rPr>
              <w:t xml:space="preserve">Նախագծի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ընդունմամբ պայմանավորված այլ իրավական ակտերում փոփոխության անհրաժեշտություն չի առաջանում:</w:t>
            </w:r>
          </w:p>
        </w:tc>
      </w:tr>
      <w:tr w:rsidR="00BC6C1B" w:rsidRPr="007B6A32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9.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en-US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7B6A32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8EF6456" w:rsidR="00BC6C1B" w:rsidRDefault="00BC6C1B" w:rsidP="001D5F6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367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3C2730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բխում</w:t>
            </w:r>
            <w:r w:rsidR="003C2730" w:rsidRPr="003C2730">
              <w:rPr>
                <w:rFonts w:ascii="GHEA Grapalat" w:hAnsi="GHEA Grapalat" w:cs="Sylfaen"/>
                <w:shd w:val="clear" w:color="auto" w:fill="FFFFFF"/>
              </w:rPr>
              <w:t xml:space="preserve"> է</w:t>
            </w:r>
            <w:r w:rsidR="001D5F60">
              <w:rPr>
                <w:rFonts w:ascii="GHEA Grapalat" w:hAnsi="GHEA Grapalat" w:cs="Sylfaen"/>
                <w:shd w:val="clear" w:color="auto" w:fill="FFFFFF"/>
              </w:rPr>
              <w:t xml:space="preserve"> ՀՀ կառավարության </w:t>
            </w:r>
            <w:r w:rsidR="001D5F60">
              <w:rPr>
                <w:rFonts w:ascii="GHEA Grapalat" w:hAnsi="GHEA Grapalat"/>
              </w:rPr>
              <w:t>2021 թվականի նոյեմբերի 18-ի</w:t>
            </w:r>
            <w:r w:rsidR="001D5F60">
              <w:rPr>
                <w:rFonts w:ascii="GHEA Grapalat" w:hAnsi="GHEA Grapalat" w:cs="Sylfaen"/>
                <w:shd w:val="clear" w:color="auto" w:fill="FFFFFF"/>
              </w:rPr>
              <w:t xml:space="preserve"> </w:t>
            </w:r>
            <w:r w:rsidR="001D5F60">
              <w:rPr>
                <w:rFonts w:ascii="GHEA Grapalat" w:hAnsi="GHEA Grapalat"/>
                <w:lang w:val="hy-AM"/>
              </w:rPr>
              <w:t xml:space="preserve">N </w:t>
            </w:r>
            <w:r w:rsidR="001D5F60">
              <w:rPr>
                <w:rFonts w:ascii="GHEA Grapalat" w:hAnsi="GHEA Grapalat"/>
              </w:rPr>
              <w:t>1902</w:t>
            </w:r>
            <w:r w:rsidR="001D5F60">
              <w:rPr>
                <w:rFonts w:ascii="GHEA Grapalat" w:hAnsi="GHEA Grapalat"/>
                <w:lang w:val="hy-AM"/>
              </w:rPr>
              <w:t>-</w:t>
            </w:r>
            <w:r w:rsidR="001D5F60">
              <w:rPr>
                <w:rFonts w:ascii="GHEA Grapalat" w:hAnsi="GHEA Grapalat"/>
              </w:rPr>
              <w:t xml:space="preserve">Լ որոշման </w:t>
            </w:r>
            <w:r w:rsidR="001D5F60">
              <w:rPr>
                <w:rFonts w:ascii="GHEA Grapalat" w:hAnsi="GHEA Grapalat"/>
                <w:lang w:val="hy-AM"/>
              </w:rPr>
              <w:t>N</w:t>
            </w:r>
            <w:r w:rsidR="001D5F60">
              <w:rPr>
                <w:rFonts w:ascii="GHEA Grapalat" w:hAnsi="GHEA Grapalat"/>
              </w:rPr>
              <w:t>1 հավելվածի Քաղաքաշինության կոմիտե բաժնի 3.2-րդ կետից,</w:t>
            </w:r>
            <w:r w:rsidR="003922F5">
              <w:rPr>
                <w:rFonts w:ascii="GHEA Grapalat" w:hAnsi="GHEA Grapalat" w:cs="Sylfaen"/>
                <w:shd w:val="clear" w:color="auto" w:fill="FFFFFF"/>
              </w:rPr>
              <w:t xml:space="preserve"> </w:t>
            </w:r>
            <w:r w:rsidR="001D5F60" w:rsidRPr="001D5F6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>«</w:t>
            </w:r>
            <w:r w:rsidR="001D5F6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>Ք</w:t>
            </w:r>
            <w:r w:rsidR="001D5F60" w:rsidRPr="001D5F6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աղաքաշինության մասին» օրենքում փոփոխություններ </w:t>
            </w:r>
            <w:r w:rsidR="001D5F6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>և</w:t>
            </w:r>
            <w:r w:rsidR="001D5F60" w:rsidRPr="001D5F60">
              <w:rPr>
                <w:rFonts w:ascii="GHEA Grapalat" w:hAnsi="GHEA Grapalat"/>
                <w:bCs/>
                <w:color w:val="000000"/>
                <w:shd w:val="clear" w:color="auto" w:fill="FFFFFF"/>
              </w:rPr>
              <w:t xml:space="preserve"> լրացումներ կատարելու մասին» 2023 թվականի ապրիլի 13-ի N ՀՕ-139-Ն օրենքի 7-րդ հոդվածի 2-րդ մասի 1-ին կետից</w:t>
            </w:r>
            <w:r w:rsidR="001D5F60">
              <w:rPr>
                <w:rFonts w:ascii="GHEA Grapalat" w:hAnsi="GHEA Grapalat"/>
              </w:rPr>
              <w:t xml:space="preserve"> </w:t>
            </w:r>
            <w:r w:rsidR="003C2730" w:rsidRPr="00B02C8D">
              <w:rPr>
                <w:rFonts w:ascii="GHEA Grapalat" w:hAnsi="GHEA Grapalat"/>
              </w:rPr>
              <w:t xml:space="preserve">և </w:t>
            </w:r>
            <w:r w:rsidR="003C2730" w:rsidRPr="003C2730">
              <w:rPr>
                <w:rFonts w:ascii="GHEA Grapalat" w:hAnsi="GHEA Grapalat"/>
                <w:lang w:val="hy-AM"/>
              </w:rPr>
              <w:t xml:space="preserve">ՀՀ </w:t>
            </w:r>
            <w:r w:rsidR="003C2730" w:rsidRPr="003C2730">
              <w:rPr>
                <w:rFonts w:ascii="GHEA Grapalat" w:hAnsi="GHEA Grapalat"/>
              </w:rPr>
              <w:t>վարչապետի 202</w:t>
            </w:r>
            <w:r w:rsidR="00041530">
              <w:rPr>
                <w:rFonts w:ascii="GHEA Grapalat" w:hAnsi="GHEA Grapalat"/>
              </w:rPr>
              <w:t>3</w:t>
            </w:r>
            <w:r w:rsidR="003C2730" w:rsidRPr="003C2730">
              <w:rPr>
                <w:rFonts w:ascii="GHEA Grapalat" w:hAnsi="GHEA Grapalat"/>
              </w:rPr>
              <w:t xml:space="preserve"> թվականի </w:t>
            </w:r>
            <w:r w:rsidR="00041530">
              <w:rPr>
                <w:rFonts w:ascii="GHEA Grapalat" w:hAnsi="GHEA Grapalat"/>
              </w:rPr>
              <w:t>օգոստոսի</w:t>
            </w:r>
            <w:r w:rsidR="003C2730" w:rsidRPr="003C2730">
              <w:rPr>
                <w:rFonts w:ascii="GHEA Grapalat" w:hAnsi="GHEA Grapalat"/>
              </w:rPr>
              <w:t xml:space="preserve"> </w:t>
            </w:r>
            <w:r w:rsidR="00041530">
              <w:rPr>
                <w:rFonts w:ascii="GHEA Grapalat" w:hAnsi="GHEA Grapalat"/>
              </w:rPr>
              <w:t>3</w:t>
            </w:r>
            <w:r w:rsidR="003C2730" w:rsidRPr="003C2730">
              <w:rPr>
                <w:rFonts w:ascii="GHEA Grapalat" w:hAnsi="GHEA Grapalat"/>
              </w:rPr>
              <w:t>-ի</w:t>
            </w:r>
            <w:r w:rsidR="003C2730" w:rsidRPr="003C2730">
              <w:rPr>
                <w:rFonts w:ascii="GHEA Grapalat" w:hAnsi="GHEA Grapalat" w:cs="Sylfaen"/>
                <w:lang w:val="hy-AM" w:eastAsia="hy-AM"/>
              </w:rPr>
              <w:t xml:space="preserve"> N</w:t>
            </w:r>
            <w:r w:rsidR="004E2A79">
              <w:rPr>
                <w:rFonts w:ascii="GHEA Grapalat" w:hAnsi="GHEA Grapalat" w:cs="Sylfaen"/>
                <w:lang w:eastAsia="hy-AM"/>
              </w:rPr>
              <w:t xml:space="preserve"> </w:t>
            </w:r>
            <w:bookmarkStart w:id="0" w:name="_GoBack"/>
            <w:bookmarkEnd w:id="0"/>
            <w:r w:rsidR="00041530">
              <w:rPr>
                <w:rFonts w:ascii="GHEA Grapalat" w:hAnsi="GHEA Grapalat"/>
              </w:rPr>
              <w:t>804</w:t>
            </w:r>
            <w:r w:rsidR="003C2730" w:rsidRPr="003C2730">
              <w:rPr>
                <w:rFonts w:ascii="GHEA Grapalat" w:hAnsi="GHEA Grapalat"/>
              </w:rPr>
              <w:t>-Ա</w:t>
            </w:r>
            <w:r w:rsidR="003C2730" w:rsidRPr="003C2730">
              <w:rPr>
                <w:rFonts w:ascii="GHEA Grapalat" w:hAnsi="GHEA Grapalat"/>
                <w:lang w:val="hy-AM"/>
              </w:rPr>
              <w:t xml:space="preserve"> </w:t>
            </w:r>
            <w:r w:rsidR="003C2730" w:rsidRPr="003C2730">
              <w:rPr>
                <w:rFonts w:ascii="GHEA Grapalat" w:hAnsi="GHEA Grapalat"/>
              </w:rPr>
              <w:t xml:space="preserve">որոշման </w:t>
            </w:r>
            <w:r w:rsidR="003C2730" w:rsidRPr="003C2730">
              <w:rPr>
                <w:rFonts w:ascii="GHEA Grapalat" w:hAnsi="GHEA Grapalat" w:cs="Sylfaen"/>
                <w:shd w:val="clear" w:color="auto" w:fill="FFFFFF"/>
              </w:rPr>
              <w:t>հավելված</w:t>
            </w:r>
            <w:r w:rsidR="001D5F60">
              <w:rPr>
                <w:rFonts w:ascii="GHEA Grapalat" w:hAnsi="GHEA Grapalat" w:cs="Sylfaen"/>
                <w:shd w:val="clear" w:color="auto" w:fill="FFFFFF"/>
              </w:rPr>
              <w:t xml:space="preserve">ով հաստատված </w:t>
            </w:r>
            <w:proofErr w:type="spellStart"/>
            <w:r w:rsidR="001D5F60">
              <w:rPr>
                <w:rFonts w:ascii="GHEA Grapalat" w:hAnsi="GHEA Grapalat" w:cs="Sylfaen"/>
                <w:shd w:val="clear" w:color="auto" w:fill="FFFFFF"/>
              </w:rPr>
              <w:t>ցանկի</w:t>
            </w:r>
            <w:proofErr w:type="spellEnd"/>
            <w:r w:rsidR="001D5F60">
              <w:rPr>
                <w:rFonts w:ascii="GHEA Grapalat" w:hAnsi="GHEA Grapalat" w:cs="Sylfaen"/>
                <w:shd w:val="clear" w:color="auto" w:fill="FFFFFF"/>
              </w:rPr>
              <w:t xml:space="preserve"> 13-րդ կետ</w:t>
            </w:r>
            <w:r w:rsidR="003C2730" w:rsidRPr="003C2730">
              <w:rPr>
                <w:rFonts w:ascii="GHEA Grapalat" w:hAnsi="GHEA Grapalat" w:cs="Sylfaen"/>
                <w:shd w:val="clear" w:color="auto" w:fill="FFFFFF"/>
              </w:rPr>
              <w:t>ից</w:t>
            </w:r>
            <w:r w:rsidRPr="003C2730">
              <w:rPr>
                <w:rFonts w:ascii="GHEA Grapalat" w:hAnsi="GHEA Grapalat" w:cs="Sylfaen"/>
                <w:shd w:val="clear" w:color="auto" w:fill="FFFFFF"/>
                <w:lang w:val="hy-AM"/>
              </w:rPr>
              <w:t>։</w:t>
            </w:r>
          </w:p>
        </w:tc>
      </w:tr>
      <w:tr w:rsidR="00BC6C1B" w:rsidRPr="007B6A32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10.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7B6A32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48AE2614" w:rsidR="00BC6C1B" w:rsidRPr="00BC6C1B" w:rsidRDefault="00BC6C1B" w:rsidP="00E1045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Նախագիծը </w:t>
            </w:r>
            <w:r w:rsidR="0001249C">
              <w:rPr>
                <w:rFonts w:ascii="GHEA Grapalat" w:hAnsi="GHEA Grapalat" w:cs="Sylfaen"/>
                <w:shd w:val="clear" w:color="auto" w:fill="FFFFFF"/>
                <w:lang w:val="en-US"/>
              </w:rPr>
              <w:t>կ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տեղադրվի </w:t>
            </w:r>
            <w:hyperlink r:id="rId4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A75303">
      <w:pgSz w:w="11906" w:h="16838" w:code="9"/>
      <w:pgMar w:top="108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1249C"/>
    <w:rsid w:val="00041530"/>
    <w:rsid w:val="00053C89"/>
    <w:rsid w:val="00061AAE"/>
    <w:rsid w:val="00064033"/>
    <w:rsid w:val="00084BFE"/>
    <w:rsid w:val="00113FD6"/>
    <w:rsid w:val="00120DCA"/>
    <w:rsid w:val="00131360"/>
    <w:rsid w:val="001B746B"/>
    <w:rsid w:val="001D5F60"/>
    <w:rsid w:val="00236396"/>
    <w:rsid w:val="00340257"/>
    <w:rsid w:val="003922F5"/>
    <w:rsid w:val="003C2730"/>
    <w:rsid w:val="003F5889"/>
    <w:rsid w:val="00436702"/>
    <w:rsid w:val="004E2A79"/>
    <w:rsid w:val="004F1561"/>
    <w:rsid w:val="00503FDE"/>
    <w:rsid w:val="00556753"/>
    <w:rsid w:val="00590374"/>
    <w:rsid w:val="005C59F4"/>
    <w:rsid w:val="006035B5"/>
    <w:rsid w:val="00615EF2"/>
    <w:rsid w:val="0061755F"/>
    <w:rsid w:val="006F762F"/>
    <w:rsid w:val="006F78A4"/>
    <w:rsid w:val="00710D20"/>
    <w:rsid w:val="007940E1"/>
    <w:rsid w:val="007B6A32"/>
    <w:rsid w:val="00843CF5"/>
    <w:rsid w:val="00886776"/>
    <w:rsid w:val="008B2DA1"/>
    <w:rsid w:val="008F1F93"/>
    <w:rsid w:val="00911511"/>
    <w:rsid w:val="00916EE2"/>
    <w:rsid w:val="0099198B"/>
    <w:rsid w:val="009A1D35"/>
    <w:rsid w:val="009D2B38"/>
    <w:rsid w:val="00A254A3"/>
    <w:rsid w:val="00A75303"/>
    <w:rsid w:val="00A920A0"/>
    <w:rsid w:val="00AB0859"/>
    <w:rsid w:val="00B02C8D"/>
    <w:rsid w:val="00B20D87"/>
    <w:rsid w:val="00BC6C1B"/>
    <w:rsid w:val="00BE7CE9"/>
    <w:rsid w:val="00BF289C"/>
    <w:rsid w:val="00C00D75"/>
    <w:rsid w:val="00C22FF3"/>
    <w:rsid w:val="00C47620"/>
    <w:rsid w:val="00C92040"/>
    <w:rsid w:val="00CA5625"/>
    <w:rsid w:val="00D50552"/>
    <w:rsid w:val="00DD6853"/>
    <w:rsid w:val="00E10457"/>
    <w:rsid w:val="00E20703"/>
    <w:rsid w:val="00E6427D"/>
    <w:rsid w:val="00EA6F51"/>
    <w:rsid w:val="00EE6595"/>
    <w:rsid w:val="00EF768C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C2730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-draft.am" TargetMode="External"/><Relationship Id="rId4" Type="http://schemas.openxmlformats.org/officeDocument/2006/relationships/hyperlink" Target="http://www.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/>
  <dc:description/>
  <cp:lastModifiedBy>Martun Grigoryan</cp:lastModifiedBy>
  <cp:revision>36</cp:revision>
  <cp:lastPrinted>2023-02-08T08:14:00Z</cp:lastPrinted>
  <dcterms:created xsi:type="dcterms:W3CDTF">2021-10-08T11:21:00Z</dcterms:created>
  <dcterms:modified xsi:type="dcterms:W3CDTF">2023-10-26T08:05:00Z</dcterms:modified>
</cp:coreProperties>
</file>